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69" w:rsidRDefault="00B73669">
      <w:bookmarkStart w:id="0" w:name="_GoBack"/>
      <w:bookmarkEnd w:id="0"/>
    </w:p>
    <w:p w:rsidR="00B62522" w:rsidRDefault="00B62522" w:rsidP="00B62522">
      <w:pPr>
        <w:widowControl w:val="0"/>
        <w:suppressAutoHyphens/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p w:rsidR="00B62522" w:rsidRPr="00B62522" w:rsidRDefault="00B62522" w:rsidP="00B62522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522">
        <w:rPr>
          <w:rFonts w:ascii="Times New Roman" w:hAnsi="Times New Roman" w:cs="Times New Roman"/>
          <w:b/>
          <w:bCs/>
        </w:rPr>
        <w:t>РЕСПУБЛИКА МОРДОВИЯ</w:t>
      </w:r>
    </w:p>
    <w:p w:rsidR="00B62522" w:rsidRPr="00B62522" w:rsidRDefault="00B62522" w:rsidP="00B62522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522">
        <w:rPr>
          <w:rFonts w:ascii="Times New Roman" w:hAnsi="Times New Roman" w:cs="Times New Roman"/>
          <w:b/>
          <w:bCs/>
        </w:rPr>
        <w:t>КАДОШКИНСКИЙ МУНИЦИПАЛЬНЫЙ РАЙОН</w:t>
      </w:r>
    </w:p>
    <w:p w:rsidR="00B62522" w:rsidRPr="00B62522" w:rsidRDefault="00B62522" w:rsidP="00B62522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522">
        <w:rPr>
          <w:rFonts w:ascii="Times New Roman" w:hAnsi="Times New Roman" w:cs="Times New Roman"/>
          <w:b/>
          <w:bCs/>
        </w:rPr>
        <w:t>СОВЕТ ДЕПУТАТОВ ЛАТЫШОВСКОГО СЕЛЬСКОГО ПОСЕЛЕНИЯ</w:t>
      </w:r>
    </w:p>
    <w:p w:rsidR="00B62522" w:rsidRPr="00B62522" w:rsidRDefault="00B62522" w:rsidP="00B62522">
      <w:pPr>
        <w:jc w:val="center"/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  <w:b/>
          <w:bCs/>
        </w:rPr>
        <w:t>четвертого созыва</w:t>
      </w:r>
    </w:p>
    <w:p w:rsidR="00B62522" w:rsidRPr="00B62522" w:rsidRDefault="00B62522" w:rsidP="00B62522">
      <w:pPr>
        <w:jc w:val="center"/>
        <w:rPr>
          <w:rFonts w:ascii="Times New Roman" w:hAnsi="Times New Roman" w:cs="Times New Roman"/>
          <w:b/>
        </w:rPr>
      </w:pPr>
    </w:p>
    <w:p w:rsidR="00B62522" w:rsidRPr="00B62522" w:rsidRDefault="00B62522" w:rsidP="00B62522">
      <w:pPr>
        <w:jc w:val="center"/>
        <w:rPr>
          <w:rFonts w:ascii="Times New Roman" w:hAnsi="Times New Roman" w:cs="Times New Roman"/>
          <w:b/>
        </w:rPr>
      </w:pPr>
      <w:r w:rsidRPr="00B62522">
        <w:rPr>
          <w:rFonts w:ascii="Times New Roman" w:hAnsi="Times New Roman" w:cs="Times New Roman"/>
          <w:b/>
        </w:rPr>
        <w:t>РЕШЕНИЕ № 52</w:t>
      </w:r>
    </w:p>
    <w:p w:rsidR="00B62522" w:rsidRPr="00B62522" w:rsidRDefault="00B62522" w:rsidP="00B62522">
      <w:pPr>
        <w:jc w:val="center"/>
        <w:rPr>
          <w:rFonts w:ascii="Times New Roman" w:hAnsi="Times New Roman" w:cs="Times New Roman"/>
          <w:b/>
        </w:rPr>
      </w:pPr>
      <w:r w:rsidRPr="00B62522">
        <w:rPr>
          <w:rFonts w:ascii="Times New Roman" w:hAnsi="Times New Roman" w:cs="Times New Roman"/>
          <w:b/>
        </w:rPr>
        <w:t xml:space="preserve"> </w:t>
      </w:r>
    </w:p>
    <w:p w:rsidR="00B62522" w:rsidRPr="00B62522" w:rsidRDefault="00B62522" w:rsidP="00B62522">
      <w:pPr>
        <w:jc w:val="center"/>
        <w:rPr>
          <w:rFonts w:ascii="Times New Roman" w:eastAsia="Calibri" w:hAnsi="Times New Roman" w:cs="Times New Roman"/>
        </w:rPr>
      </w:pPr>
      <w:r w:rsidRPr="00B62522">
        <w:rPr>
          <w:rFonts w:ascii="Times New Roman" w:eastAsia="Calibri" w:hAnsi="Times New Roman" w:cs="Times New Roman"/>
        </w:rPr>
        <w:t xml:space="preserve">двадцать седьмой внеочередной сессии Совета депутатов </w:t>
      </w:r>
    </w:p>
    <w:p w:rsidR="00B62522" w:rsidRPr="00B62522" w:rsidRDefault="00B62522" w:rsidP="00B62522">
      <w:pPr>
        <w:jc w:val="center"/>
        <w:rPr>
          <w:rFonts w:ascii="Times New Roman" w:eastAsia="Calibri" w:hAnsi="Times New Roman" w:cs="Times New Roman"/>
        </w:rPr>
      </w:pPr>
      <w:r w:rsidRPr="00B62522">
        <w:rPr>
          <w:rFonts w:ascii="Times New Roman" w:eastAsia="Calibri" w:hAnsi="Times New Roman" w:cs="Times New Roman"/>
        </w:rPr>
        <w:t xml:space="preserve">Латышовского сельского поселения </w:t>
      </w:r>
    </w:p>
    <w:p w:rsidR="00B62522" w:rsidRPr="00B62522" w:rsidRDefault="00B62522" w:rsidP="00B62522">
      <w:pPr>
        <w:rPr>
          <w:rFonts w:ascii="Times New Roman" w:hAnsi="Times New Roman" w:cs="Times New Roman"/>
        </w:rPr>
      </w:pPr>
    </w:p>
    <w:p w:rsidR="00B62522" w:rsidRPr="00B62522" w:rsidRDefault="00B62522" w:rsidP="00B62522">
      <w:pPr>
        <w:jc w:val="center"/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 xml:space="preserve">       с. </w:t>
      </w:r>
      <w:proofErr w:type="spellStart"/>
      <w:r w:rsidRPr="00B62522">
        <w:rPr>
          <w:rFonts w:ascii="Times New Roman" w:hAnsi="Times New Roman" w:cs="Times New Roman"/>
        </w:rPr>
        <w:t>Латышовка</w:t>
      </w:r>
      <w:proofErr w:type="spellEnd"/>
      <w:r w:rsidRPr="00B62522">
        <w:rPr>
          <w:rFonts w:ascii="Times New Roman" w:hAnsi="Times New Roman" w:cs="Times New Roman"/>
        </w:rPr>
        <w:t xml:space="preserve">                                                           от 20 февраля 2023 года</w:t>
      </w:r>
      <w:r w:rsidRPr="00B62522">
        <w:rPr>
          <w:rFonts w:ascii="Times New Roman" w:hAnsi="Times New Roman" w:cs="Times New Roman"/>
          <w:b/>
          <w:bCs/>
        </w:rPr>
        <w:t xml:space="preserve">                   </w:t>
      </w:r>
    </w:p>
    <w:p w:rsidR="00B62522" w:rsidRPr="00B62522" w:rsidRDefault="00B62522" w:rsidP="00B62522">
      <w:pPr>
        <w:rPr>
          <w:rFonts w:ascii="Times New Roman" w:hAnsi="Times New Roman" w:cs="Times New Roman"/>
        </w:rPr>
      </w:pPr>
    </w:p>
    <w:p w:rsidR="00B62522" w:rsidRPr="00B62522" w:rsidRDefault="00B62522" w:rsidP="00B62522">
      <w:pPr>
        <w:jc w:val="center"/>
        <w:rPr>
          <w:rFonts w:ascii="Times New Roman" w:hAnsi="Times New Roman" w:cs="Times New Roman"/>
          <w:b/>
        </w:rPr>
      </w:pPr>
      <w:r w:rsidRPr="00B62522">
        <w:rPr>
          <w:rFonts w:ascii="Times New Roman" w:hAnsi="Times New Roman" w:cs="Times New Roman"/>
          <w:b/>
        </w:rPr>
        <w:t xml:space="preserve">  О внесении изменений в решение сессии от 29.12.2022 года № 45 «О бюджете Латышовского сельского поселения </w:t>
      </w:r>
      <w:proofErr w:type="spellStart"/>
      <w:r w:rsidRPr="00B62522">
        <w:rPr>
          <w:rFonts w:ascii="Times New Roman" w:hAnsi="Times New Roman" w:cs="Times New Roman"/>
          <w:b/>
        </w:rPr>
        <w:t>Кадошкинского</w:t>
      </w:r>
      <w:proofErr w:type="spellEnd"/>
      <w:r w:rsidRPr="00B62522">
        <w:rPr>
          <w:rFonts w:ascii="Times New Roman" w:hAnsi="Times New Roman" w:cs="Times New Roman"/>
          <w:b/>
        </w:rPr>
        <w:t xml:space="preserve"> муниципального района Республики Мордовия на 2023 год и на пла</w:t>
      </w:r>
      <w:r>
        <w:rPr>
          <w:rFonts w:ascii="Times New Roman" w:hAnsi="Times New Roman" w:cs="Times New Roman"/>
          <w:b/>
        </w:rPr>
        <w:t>новый период 2024 и 2025 годов»</w:t>
      </w:r>
    </w:p>
    <w:p w:rsidR="00B62522" w:rsidRPr="00B62522" w:rsidRDefault="00B62522" w:rsidP="00B62522">
      <w:pPr>
        <w:jc w:val="both"/>
        <w:rPr>
          <w:rFonts w:ascii="Times New Roman" w:hAnsi="Times New Roman" w:cs="Times New Roman"/>
          <w:b/>
        </w:rPr>
      </w:pPr>
    </w:p>
    <w:p w:rsidR="00B62522" w:rsidRPr="00B62522" w:rsidRDefault="00B62522" w:rsidP="00B62522">
      <w:pPr>
        <w:ind w:firstLine="540"/>
        <w:jc w:val="both"/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 xml:space="preserve">   В связи с уточнением бюджетных ассигнований на 2022 год Совет депутатов Латышовского сельского поселения </w:t>
      </w:r>
      <w:proofErr w:type="spellStart"/>
      <w:r w:rsidRPr="00B62522">
        <w:rPr>
          <w:rFonts w:ascii="Times New Roman" w:hAnsi="Times New Roman" w:cs="Times New Roman"/>
        </w:rPr>
        <w:t>Кадош</w:t>
      </w:r>
      <w:r>
        <w:rPr>
          <w:rFonts w:ascii="Times New Roman" w:hAnsi="Times New Roman" w:cs="Times New Roman"/>
        </w:rPr>
        <w:t>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B62522" w:rsidRPr="00B62522" w:rsidRDefault="00B62522" w:rsidP="00B62522">
      <w:pPr>
        <w:ind w:firstLine="540"/>
        <w:jc w:val="both"/>
        <w:rPr>
          <w:rFonts w:ascii="Times New Roman" w:hAnsi="Times New Roman" w:cs="Times New Roman"/>
          <w:b/>
        </w:rPr>
      </w:pPr>
      <w:r w:rsidRPr="00B62522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РЕШИЛ:</w:t>
      </w:r>
    </w:p>
    <w:p w:rsidR="00B62522" w:rsidRPr="00B62522" w:rsidRDefault="00B62522" w:rsidP="00B62522">
      <w:pPr>
        <w:ind w:firstLine="540"/>
        <w:jc w:val="both"/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 xml:space="preserve">внести в решение сессии № 45 от 29 декабря 2022 года «О бюджете Латышовского сельского поселения </w:t>
      </w:r>
      <w:proofErr w:type="spellStart"/>
      <w:r w:rsidRPr="00B62522">
        <w:rPr>
          <w:rFonts w:ascii="Times New Roman" w:hAnsi="Times New Roman" w:cs="Times New Roman"/>
        </w:rPr>
        <w:t>Кадошкинского</w:t>
      </w:r>
      <w:proofErr w:type="spellEnd"/>
      <w:r w:rsidRPr="00B62522">
        <w:rPr>
          <w:rFonts w:ascii="Times New Roman" w:hAnsi="Times New Roman" w:cs="Times New Roman"/>
        </w:rPr>
        <w:t xml:space="preserve"> муниципального района Республики Мордовия на 2023 год и на плановый период 2024 и 2025 годов» следующие изменения:  </w:t>
      </w:r>
    </w:p>
    <w:p w:rsidR="00B62522" w:rsidRPr="00B62522" w:rsidRDefault="00B62522" w:rsidP="00B62522">
      <w:pPr>
        <w:pStyle w:val="ConsNormal"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522">
        <w:rPr>
          <w:rFonts w:ascii="Times New Roman" w:hAnsi="Times New Roman" w:cs="Times New Roman"/>
          <w:sz w:val="24"/>
          <w:szCs w:val="24"/>
        </w:rPr>
        <w:t xml:space="preserve">Пункт 1 статьи 1. </w:t>
      </w:r>
      <w:r w:rsidRPr="00B62522">
        <w:rPr>
          <w:rFonts w:ascii="Times New Roman" w:hAnsi="Times New Roman" w:cs="Times New Roman"/>
          <w:bCs/>
          <w:sz w:val="24"/>
          <w:szCs w:val="24"/>
        </w:rPr>
        <w:t xml:space="preserve">Основные характеристики бюджета </w:t>
      </w:r>
      <w:r w:rsidRPr="00B62522">
        <w:rPr>
          <w:rFonts w:ascii="Times New Roman" w:hAnsi="Times New Roman" w:cs="Times New Roman"/>
          <w:sz w:val="24"/>
          <w:szCs w:val="24"/>
        </w:rPr>
        <w:t>Латышовского сельского</w:t>
      </w:r>
      <w:r w:rsidRPr="00B6252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B62522">
        <w:rPr>
          <w:rFonts w:ascii="Times New Roman" w:hAnsi="Times New Roman" w:cs="Times New Roman"/>
          <w:bCs/>
          <w:sz w:val="24"/>
          <w:szCs w:val="24"/>
        </w:rPr>
        <w:t>Кадошкинского</w:t>
      </w:r>
      <w:proofErr w:type="spellEnd"/>
      <w:r w:rsidRPr="00B6252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Мордовия изложить в новой редакции:</w:t>
      </w:r>
    </w:p>
    <w:p w:rsidR="00B62522" w:rsidRPr="00B62522" w:rsidRDefault="00B62522" w:rsidP="00B625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B62522">
        <w:rPr>
          <w:rFonts w:ascii="Times New Roman" w:hAnsi="Times New Roman" w:cs="Times New Roman"/>
        </w:rPr>
        <w:t xml:space="preserve">«1. Утвердить бюджет Латышовского сельского поселения </w:t>
      </w:r>
      <w:proofErr w:type="spellStart"/>
      <w:r w:rsidRPr="00B62522">
        <w:rPr>
          <w:rFonts w:ascii="Times New Roman" w:hAnsi="Times New Roman" w:cs="Times New Roman"/>
        </w:rPr>
        <w:t>Кадошкинского</w:t>
      </w:r>
      <w:proofErr w:type="spellEnd"/>
      <w:r w:rsidRPr="00B62522">
        <w:rPr>
          <w:rFonts w:ascii="Times New Roman" w:hAnsi="Times New Roman" w:cs="Times New Roman"/>
        </w:rPr>
        <w:t xml:space="preserve"> муниципального района Республики Мордовия на 2023 год по расходам в сумме </w:t>
      </w:r>
      <w:r w:rsidRPr="00B62522">
        <w:rPr>
          <w:rFonts w:ascii="Times New Roman" w:hAnsi="Times New Roman" w:cs="Times New Roman"/>
          <w:b/>
          <w:i/>
        </w:rPr>
        <w:t xml:space="preserve">2 001,4 </w:t>
      </w:r>
      <w:r w:rsidRPr="00B62522">
        <w:rPr>
          <w:rFonts w:ascii="Times New Roman" w:hAnsi="Times New Roman" w:cs="Times New Roman"/>
          <w:b/>
          <w:bCs/>
          <w:i/>
          <w:iCs/>
        </w:rPr>
        <w:t>тыс.</w:t>
      </w:r>
      <w:r w:rsidRPr="00B62522">
        <w:rPr>
          <w:rFonts w:ascii="Times New Roman" w:hAnsi="Times New Roman" w:cs="Times New Roman"/>
          <w:b/>
          <w:i/>
        </w:rPr>
        <w:t xml:space="preserve"> </w:t>
      </w:r>
      <w:r w:rsidRPr="00B62522">
        <w:rPr>
          <w:rFonts w:ascii="Times New Roman" w:hAnsi="Times New Roman" w:cs="Times New Roman"/>
          <w:b/>
          <w:bCs/>
          <w:i/>
          <w:iCs/>
        </w:rPr>
        <w:t>рублей</w:t>
      </w:r>
      <w:r w:rsidRPr="00B62522">
        <w:rPr>
          <w:rFonts w:ascii="Times New Roman" w:hAnsi="Times New Roman" w:cs="Times New Roman"/>
          <w:bCs/>
          <w:iCs/>
        </w:rPr>
        <w:t xml:space="preserve"> </w:t>
      </w:r>
      <w:r w:rsidRPr="00B62522">
        <w:rPr>
          <w:rFonts w:ascii="Times New Roman" w:hAnsi="Times New Roman" w:cs="Times New Roman"/>
        </w:rPr>
        <w:t xml:space="preserve">и доходам в сумме </w:t>
      </w:r>
      <w:r w:rsidRPr="00B62522">
        <w:rPr>
          <w:rFonts w:ascii="Times New Roman" w:hAnsi="Times New Roman" w:cs="Times New Roman"/>
          <w:b/>
          <w:i/>
        </w:rPr>
        <w:t>1 919,0</w:t>
      </w:r>
      <w:r w:rsidRPr="00B62522">
        <w:rPr>
          <w:rFonts w:ascii="Times New Roman" w:hAnsi="Times New Roman" w:cs="Times New Roman"/>
          <w:b/>
          <w:bCs/>
          <w:i/>
          <w:iCs/>
        </w:rPr>
        <w:t xml:space="preserve"> тыс. рублей</w:t>
      </w:r>
      <w:r w:rsidRPr="00B62522">
        <w:rPr>
          <w:rFonts w:ascii="Times New Roman" w:hAnsi="Times New Roman" w:cs="Times New Roman"/>
          <w:bCs/>
          <w:iCs/>
        </w:rPr>
        <w:t xml:space="preserve"> с превышением расходов над доходами в сумме </w:t>
      </w:r>
      <w:r w:rsidRPr="00B62522">
        <w:rPr>
          <w:rFonts w:ascii="Times New Roman" w:hAnsi="Times New Roman" w:cs="Times New Roman"/>
          <w:b/>
          <w:bCs/>
          <w:i/>
          <w:iCs/>
        </w:rPr>
        <w:t>96,6 тыс. рублей</w:t>
      </w:r>
      <w:r w:rsidRPr="00B62522">
        <w:rPr>
          <w:rFonts w:ascii="Times New Roman" w:hAnsi="Times New Roman" w:cs="Times New Roman"/>
        </w:rPr>
        <w:t xml:space="preserve">, </w:t>
      </w:r>
      <w:r w:rsidRPr="00B62522">
        <w:rPr>
          <w:rFonts w:ascii="Times New Roman" w:hAnsi="Times New Roman" w:cs="Times New Roman"/>
          <w:bCs/>
        </w:rPr>
        <w:t>исходя из уровня инфляции, не превышающего 5,5 процента (декабрь 2023 года к декабрю 2022 года).»</w:t>
      </w:r>
    </w:p>
    <w:p w:rsidR="00B62522" w:rsidRPr="00B62522" w:rsidRDefault="00B62522" w:rsidP="00B62522">
      <w:pPr>
        <w:jc w:val="both"/>
        <w:rPr>
          <w:rFonts w:ascii="Times New Roman" w:hAnsi="Times New Roman" w:cs="Times New Roman"/>
          <w:bCs/>
        </w:rPr>
      </w:pPr>
      <w:r w:rsidRPr="00B62522">
        <w:rPr>
          <w:rFonts w:ascii="Times New Roman" w:hAnsi="Times New Roman" w:cs="Times New Roman"/>
          <w:b/>
        </w:rPr>
        <w:t xml:space="preserve">   </w:t>
      </w:r>
      <w:r w:rsidRPr="00B62522">
        <w:rPr>
          <w:rFonts w:ascii="Times New Roman" w:hAnsi="Times New Roman" w:cs="Times New Roman"/>
          <w:b/>
        </w:rPr>
        <w:tab/>
      </w:r>
      <w:r w:rsidRPr="00B62522">
        <w:rPr>
          <w:rFonts w:ascii="Times New Roman" w:hAnsi="Times New Roman" w:cs="Times New Roman"/>
        </w:rPr>
        <w:t>2.</w:t>
      </w:r>
      <w:r w:rsidRPr="00B62522">
        <w:rPr>
          <w:rFonts w:ascii="Times New Roman" w:hAnsi="Times New Roman" w:cs="Times New Roman"/>
        </w:rPr>
        <w:tab/>
      </w:r>
      <w:r w:rsidRPr="00B62522">
        <w:rPr>
          <w:rFonts w:ascii="Times New Roman" w:hAnsi="Times New Roman" w:cs="Times New Roman"/>
          <w:bCs/>
        </w:rPr>
        <w:t>Приложения 2,3,4,5 изложить в новой редакции.</w:t>
      </w:r>
    </w:p>
    <w:p w:rsidR="00B62522" w:rsidRPr="00B62522" w:rsidRDefault="00B62522" w:rsidP="00B6252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522">
        <w:rPr>
          <w:rFonts w:ascii="Times New Roman" w:hAnsi="Times New Roman" w:cs="Times New Roman"/>
          <w:bCs/>
          <w:sz w:val="24"/>
          <w:szCs w:val="24"/>
        </w:rPr>
        <w:t xml:space="preserve">   3.</w:t>
      </w:r>
      <w:r w:rsidRPr="00B62522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решение вступает в силу со дня подписания </w:t>
      </w:r>
      <w:r w:rsidRPr="00B62522">
        <w:rPr>
          <w:rFonts w:ascii="Times New Roman" w:hAnsi="Times New Roman" w:cs="Times New Roman"/>
          <w:sz w:val="24"/>
          <w:szCs w:val="24"/>
        </w:rPr>
        <w:t>и подлежит официальному опубликованию в «Информационном бюллетене Латышовского сельского поселения».</w:t>
      </w:r>
    </w:p>
    <w:p w:rsidR="00B62522" w:rsidRPr="00B62522" w:rsidRDefault="00B62522" w:rsidP="00B62522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B62522" w:rsidRPr="00B62522" w:rsidRDefault="00B62522" w:rsidP="00B62522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B62522" w:rsidRPr="00B62522" w:rsidRDefault="00B62522" w:rsidP="00B62522">
      <w:p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 xml:space="preserve"> Глава Латышовского</w:t>
      </w:r>
    </w:p>
    <w:p w:rsidR="00B62522" w:rsidRPr="00B62522" w:rsidRDefault="00B62522" w:rsidP="00B62522">
      <w:p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Р.А. </w:t>
      </w:r>
      <w:proofErr w:type="spellStart"/>
      <w:r w:rsidRPr="00B62522">
        <w:rPr>
          <w:rFonts w:ascii="Times New Roman" w:hAnsi="Times New Roman" w:cs="Times New Roman"/>
        </w:rPr>
        <w:t>Арюкова</w:t>
      </w:r>
      <w:proofErr w:type="spellEnd"/>
      <w:r w:rsidRPr="00B62522">
        <w:rPr>
          <w:rFonts w:ascii="Times New Roman" w:hAnsi="Times New Roman" w:cs="Times New Roman"/>
        </w:rPr>
        <w:t xml:space="preserve">  </w:t>
      </w:r>
    </w:p>
    <w:p w:rsidR="00B62522" w:rsidRPr="00B62522" w:rsidRDefault="00B62522" w:rsidP="00B62522">
      <w:pPr>
        <w:rPr>
          <w:rFonts w:ascii="Times New Roman" w:hAnsi="Times New Roman" w:cs="Times New Roman"/>
          <w:sz w:val="28"/>
          <w:szCs w:val="28"/>
        </w:rPr>
      </w:pPr>
    </w:p>
    <w:p w:rsidR="00B62522" w:rsidRPr="00B62522" w:rsidRDefault="00B62522" w:rsidP="00B62522">
      <w:pPr>
        <w:rPr>
          <w:rFonts w:ascii="Times New Roman" w:hAnsi="Times New Roman" w:cs="Times New Roman"/>
          <w:sz w:val="28"/>
          <w:szCs w:val="28"/>
        </w:rPr>
      </w:pPr>
    </w:p>
    <w:p w:rsidR="00B62522" w:rsidRPr="00B62522" w:rsidRDefault="00B62522">
      <w:pPr>
        <w:rPr>
          <w:rFonts w:ascii="Times New Roman" w:hAnsi="Times New Roman" w:cs="Times New Roman"/>
        </w:rPr>
      </w:pPr>
    </w:p>
    <w:p w:rsidR="00B62522" w:rsidRDefault="00B62522"/>
    <w:p w:rsidR="00B62522" w:rsidRDefault="00B62522"/>
    <w:p w:rsidR="00B62522" w:rsidRDefault="00B62522"/>
    <w:p w:rsidR="00B62522" w:rsidRDefault="00B62522"/>
    <w:p w:rsidR="00B62522" w:rsidRPr="0032425C" w:rsidRDefault="00B62522">
      <w:pPr>
        <w:rPr>
          <w:rFonts w:ascii="Times New Roman" w:hAnsi="Times New Roman" w:cs="Times New Roman"/>
        </w:rPr>
      </w:pPr>
    </w:p>
    <w:p w:rsidR="00B62522" w:rsidRPr="0032425C" w:rsidRDefault="00B62522">
      <w:pPr>
        <w:rPr>
          <w:rFonts w:ascii="Times New Roman" w:hAnsi="Times New Roman" w:cs="Times New Roman"/>
        </w:rPr>
        <w:sectPr w:rsidR="00B62522" w:rsidRPr="00324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108" w:type="dxa"/>
        <w:tblLook w:val="04A0" w:firstRow="1" w:lastRow="0" w:firstColumn="1" w:lastColumn="0" w:noHBand="0" w:noVBand="1"/>
      </w:tblPr>
      <w:tblGrid>
        <w:gridCol w:w="5140"/>
        <w:gridCol w:w="740"/>
        <w:gridCol w:w="580"/>
        <w:gridCol w:w="760"/>
        <w:gridCol w:w="760"/>
        <w:gridCol w:w="640"/>
        <w:gridCol w:w="760"/>
        <w:gridCol w:w="820"/>
        <w:gridCol w:w="820"/>
        <w:gridCol w:w="1081"/>
        <w:gridCol w:w="1159"/>
        <w:gridCol w:w="1460"/>
      </w:tblGrid>
      <w:tr w:rsidR="0032425C" w:rsidRPr="0032425C" w:rsidTr="00F060AD">
        <w:trPr>
          <w:trHeight w:val="30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bookmarkStart w:id="1" w:name="RANGE!A1:G43"/>
            <w:r w:rsidRPr="0032425C">
              <w:rPr>
                <w:rFonts w:ascii="Times New Roman" w:hAnsi="Times New Roman" w:cs="Times New Roman"/>
              </w:rPr>
              <w:lastRenderedPageBreak/>
              <w:t> </w:t>
            </w:r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Приложение 2                                                                                                                         к решению Совета депутатов Латышовского сельского поселения "О бюджете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год и на плановый период 2024 и 2025 годов"</w:t>
            </w:r>
          </w:p>
        </w:tc>
      </w:tr>
      <w:tr w:rsidR="0032425C" w:rsidRPr="0032425C" w:rsidTr="00F060AD">
        <w:trPr>
          <w:trHeight w:val="1155"/>
        </w:trPr>
        <w:tc>
          <w:tcPr>
            <w:tcW w:w="1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ВЕДОМСТВЕННАЯ СТРУКТУРА</w:t>
            </w:r>
            <w:r w:rsidRPr="0032425C">
              <w:rPr>
                <w:rFonts w:ascii="Times New Roman" w:hAnsi="Times New Roman" w:cs="Times New Roman"/>
                <w:b/>
                <w:bCs/>
              </w:rPr>
              <w:br/>
              <w:t xml:space="preserve">РАСХОДОВ БЮДЖЕТА ЛАТЫШОВСКОГО СЕЛЬСКОГО ПОСЕЛЕНИЯ КАДОШКИНСКОГО МУНИЦИПАЛЬНОГО РАЙОНА РЕСПУБЛИКИ МОРДОВИЯ НА 2023 ГОД И НА ПЛАНОВЫЙ ПЕРИОД 2024 И 2025 ГОДОВ 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2 001,4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1 422,1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2 001,4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1 422,1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588,8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587,0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Высшее должностное лицо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351,9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351,6</w:t>
            </w:r>
          </w:p>
        </w:tc>
      </w:tr>
      <w:tr w:rsidR="0032425C" w:rsidRPr="0032425C" w:rsidTr="00F060AD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обеспечения деятельности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351,6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137,8</w:t>
            </w:r>
          </w:p>
        </w:tc>
      </w:tr>
      <w:tr w:rsidR="0032425C" w:rsidRPr="0032425C" w:rsidTr="00F060AD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2425C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14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Резервный фонд администрации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Программа "Развитие муниципальной службы в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Латышовском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сельском поселении на 2023-2026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Муниципальная программа "Противопожарная безопасность на территории Латышовского сельского поселения на 2023-2025г.г."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proofErr w:type="gramStart"/>
            <w:r w:rsidRPr="0032425C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32425C">
              <w:rPr>
                <w:rFonts w:ascii="Times New Roman" w:hAnsi="Times New Roman" w:cs="Times New Roman"/>
              </w:rPr>
              <w:t xml:space="preserve"> «Использование  и  охрана  земель  на территории Латышовского 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 муниципального района Республики Мордовия на 2023-2025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Мероприятия, связанные с муниципальным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118,7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118,7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</w:t>
            </w: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Осуществление государственных полномочий Российской Федерации о первичному воинскому учету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Целевая программа "Профилактика наркомании и токсикомании на территории Латышовского сельского поселения на 2022-2024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380,9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396,1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396,1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Программа «Комплексное развитие систем транспортной инфраструктуры Латышовского сельского </w:t>
            </w:r>
            <w:proofErr w:type="gramStart"/>
            <w:r w:rsidRPr="0032425C">
              <w:rPr>
                <w:rFonts w:ascii="Times New Roman" w:hAnsi="Times New Roman" w:cs="Times New Roman"/>
                <w:color w:val="000000"/>
              </w:rPr>
              <w:t xml:space="preserve">поселения 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proofErr w:type="gram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 на 2017 – 2025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28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</w:t>
            </w:r>
            <w:r w:rsidRPr="0032425C">
              <w:rPr>
                <w:rFonts w:ascii="Times New Roman" w:hAnsi="Times New Roman" w:cs="Times New Roman"/>
              </w:rPr>
              <w:lastRenderedPageBreak/>
              <w:t>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326,3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347,1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383,8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«Оформление в собственность автомобильных дорог общего пользования местного значения в границах населенных пунктов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32,8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12,3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</w:t>
            </w:r>
            <w:r w:rsidRPr="0032425C">
              <w:rPr>
                <w:rFonts w:ascii="Times New Roman" w:hAnsi="Times New Roman" w:cs="Times New Roman"/>
              </w:rPr>
              <w:lastRenderedPageBreak/>
              <w:t>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32,8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12,3 </w:t>
            </w:r>
          </w:p>
        </w:tc>
      </w:tr>
      <w:tr w:rsidR="0032425C" w:rsidRPr="0032425C" w:rsidTr="00F060A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32,8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12,3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32,8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96,5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96,5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96,5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96,5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2425C" w:rsidRPr="0032425C" w:rsidTr="00F060A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96,5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289,7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– 2025 годы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Основное мероприятие "Оформление прав собственности на бесхозяйные объекты инженерной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12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81,9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81,9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</w:tr>
    </w:tbl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5560"/>
        <w:gridCol w:w="700"/>
        <w:gridCol w:w="660"/>
        <w:gridCol w:w="700"/>
        <w:gridCol w:w="540"/>
        <w:gridCol w:w="640"/>
        <w:gridCol w:w="1060"/>
        <w:gridCol w:w="640"/>
        <w:gridCol w:w="1260"/>
        <w:gridCol w:w="1100"/>
        <w:gridCol w:w="1120"/>
      </w:tblGrid>
      <w:tr w:rsidR="0032425C" w:rsidRPr="0032425C" w:rsidTr="00F060AD">
        <w:trPr>
          <w:trHeight w:val="345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bookmarkStart w:id="2" w:name="RANGE!A1:I42"/>
            <w:bookmarkStart w:id="3" w:name="RANGE!A1:K127"/>
            <w:bookmarkEnd w:id="3"/>
            <w:r w:rsidRPr="0032425C">
              <w:rPr>
                <w:rFonts w:ascii="Times New Roman" w:hAnsi="Times New Roman" w:cs="Times New Roman"/>
              </w:rPr>
              <w:lastRenderedPageBreak/>
              <w:t> </w:t>
            </w:r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Приложение 3                                                                                                                         к решению Совета депутатов Латышовского сельского поселения "О бюджете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год и на плановый период 2024 и 2025 годов"</w:t>
            </w:r>
          </w:p>
        </w:tc>
      </w:tr>
      <w:tr w:rsidR="0032425C" w:rsidRPr="0032425C" w:rsidTr="00F060AD">
        <w:trPr>
          <w:trHeight w:val="1635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RANGE!A2"/>
            <w:r w:rsidRPr="0032425C">
              <w:rPr>
                <w:rFonts w:ascii="Times New Roman" w:hAnsi="Times New Roman" w:cs="Times New Roman"/>
                <w:b/>
                <w:bCs/>
              </w:rPr>
              <w:t xml:space="preserve">РАСПРЕДЕЛЕНИЕ </w:t>
            </w:r>
            <w:r w:rsidRPr="0032425C">
              <w:rPr>
                <w:rFonts w:ascii="Times New Roman" w:hAnsi="Times New Roman" w:cs="Times New Roman"/>
                <w:b/>
                <w:bCs/>
              </w:rPr>
              <w:br/>
              <w:t>БЮДЖЕТНЫХ АССИГНОВАНИЙ БЮДЖЕТА ЛАТЫШОВСКОГО СЕЛЬСКОГО ПОСЕЛЕНИЯ КАДОШКИНСКОГО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  <w:bookmarkEnd w:id="4"/>
          </w:p>
        </w:tc>
      </w:tr>
      <w:tr w:rsidR="0032425C" w:rsidRPr="0032425C" w:rsidTr="00F060AD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2425C" w:rsidRPr="0032425C" w:rsidTr="00F060AD">
        <w:trPr>
          <w:trHeight w:val="330"/>
        </w:trPr>
        <w:tc>
          <w:tcPr>
            <w:tcW w:w="5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9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2425C" w:rsidRPr="0032425C" w:rsidTr="00F060AD">
        <w:trPr>
          <w:trHeight w:val="420"/>
        </w:trPr>
        <w:tc>
          <w:tcPr>
            <w:tcW w:w="5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32425C" w:rsidRPr="0032425C" w:rsidTr="00F060AD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</w:tr>
      <w:tr w:rsidR="0032425C" w:rsidRPr="0032425C" w:rsidTr="00F060AD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2 001,4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1 422,1</w:t>
            </w:r>
          </w:p>
        </w:tc>
      </w:tr>
      <w:tr w:rsidR="0032425C" w:rsidRPr="0032425C" w:rsidTr="00F060AD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587,0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351,9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351,6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обеспечения деятельности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351,6</w:t>
            </w:r>
          </w:p>
        </w:tc>
      </w:tr>
      <w:tr w:rsidR="0032425C" w:rsidRPr="0032425C" w:rsidTr="00F060AD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самоуправленя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137,8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2425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18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Резервный фонд администрации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Программа "Развитие муниципальной службы в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Латышовском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сельском поселении на 2023-2026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Муниципальная программа "Противопожарная безопасность на территории Латышовского сельского поселения на 2023-2025г.г."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proofErr w:type="gramStart"/>
            <w:r w:rsidRPr="0032425C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32425C">
              <w:rPr>
                <w:rFonts w:ascii="Times New Roman" w:hAnsi="Times New Roman" w:cs="Times New Roman"/>
              </w:rPr>
              <w:t xml:space="preserve"> «Использование  и  охрана  земель  на территории Латышовского 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 муниципального района Республики Мордовия на 2023-2025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Мероприятия, связанные с муниципальным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118,7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118,7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Целевая программа "Профилактика наркомании и токсикомании на территории Латышовского сельского поселения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396,1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25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396,1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Программа «Комплексное развитие систем транспортной инфраструктуры Латышовского сельского </w:t>
            </w:r>
            <w:proofErr w:type="gramStart"/>
            <w:r w:rsidRPr="0032425C">
              <w:rPr>
                <w:rFonts w:ascii="Times New Roman" w:hAnsi="Times New Roman" w:cs="Times New Roman"/>
                <w:color w:val="000000"/>
              </w:rPr>
              <w:t xml:space="preserve">поселения 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proofErr w:type="gram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 на 2017 – 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34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«Оформление в собственность автомобильных дорог общего пользования местного значения в границах населенных пунктов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34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32425C" w:rsidRPr="0032425C" w:rsidTr="00F060AD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– 2025 годы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Основное мероприятие "Оформление прав собственности на бесхозяйные объекты инженерной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15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81,9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81,9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425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32425C" w:rsidRPr="0032425C" w:rsidTr="00F060AD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</w:tr>
    </w:tbl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Ind w:w="108" w:type="dxa"/>
        <w:tblLook w:val="04A0" w:firstRow="1" w:lastRow="0" w:firstColumn="1" w:lastColumn="0" w:noHBand="0" w:noVBand="1"/>
      </w:tblPr>
      <w:tblGrid>
        <w:gridCol w:w="4772"/>
        <w:gridCol w:w="908"/>
        <w:gridCol w:w="898"/>
        <w:gridCol w:w="908"/>
        <w:gridCol w:w="936"/>
        <w:gridCol w:w="917"/>
        <w:gridCol w:w="908"/>
        <w:gridCol w:w="921"/>
        <w:gridCol w:w="924"/>
        <w:gridCol w:w="1018"/>
        <w:gridCol w:w="870"/>
        <w:gridCol w:w="1400"/>
      </w:tblGrid>
      <w:tr w:rsidR="0032425C" w:rsidRPr="0032425C" w:rsidTr="00F060AD">
        <w:trPr>
          <w:trHeight w:val="349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A1:L162"/>
            <w:bookmarkEnd w:id="5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Приложение 4                                                                                                                         к решению Совета депутатов Латышовского сельского поселения "О бюджете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год и на плановый период 2024 и 2025 годов"</w:t>
            </w:r>
          </w:p>
        </w:tc>
      </w:tr>
      <w:tr w:rsidR="0032425C" w:rsidRPr="0032425C" w:rsidTr="00F060AD">
        <w:trPr>
          <w:trHeight w:val="1590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БЮДЖЕТА ЛАТЫШОВСКОГО СЕЛЬСКОГО ПОСЕЛЕНИЯ КАДОШКИНСКОГО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НА ПЛАНОВЫЙ ПЕРИОД 2024 И 2025 ГОДОВ</w:t>
            </w:r>
          </w:p>
        </w:tc>
      </w:tr>
      <w:tr w:rsidR="0032425C" w:rsidRPr="0032425C" w:rsidTr="00F060AD">
        <w:trPr>
          <w:trHeight w:val="315"/>
        </w:trPr>
        <w:tc>
          <w:tcPr>
            <w:tcW w:w="13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2425C" w:rsidRPr="0032425C" w:rsidTr="00F060AD">
        <w:trPr>
          <w:trHeight w:val="570"/>
        </w:trPr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425C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</w:tr>
      <w:tr w:rsidR="0032425C" w:rsidRPr="0032425C" w:rsidTr="00F060AD">
        <w:trPr>
          <w:trHeight w:val="398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2 001,4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1 422,1</w:t>
            </w:r>
          </w:p>
        </w:tc>
      </w:tr>
      <w:tr w:rsidR="0032425C" w:rsidRPr="0032425C" w:rsidTr="00F060AD">
        <w:trPr>
          <w:trHeight w:val="76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Программа "Развитие муниципальной службы в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Латышовском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сельском поселении на 2023-2026 годы"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69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98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98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10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32425C" w:rsidRPr="0032425C" w:rsidTr="00F060AD">
        <w:trPr>
          <w:trHeight w:val="10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Муниципальная программа "Противопожарная безопасность на территории Латышовского сельского поселения на 2023-2025г.г."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54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7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398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1,0</w:t>
            </w:r>
          </w:p>
        </w:tc>
      </w:tr>
      <w:tr w:rsidR="0032425C" w:rsidRPr="0032425C" w:rsidTr="00F060AD">
        <w:trPr>
          <w:trHeight w:val="10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42120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32425C" w:rsidRPr="0032425C" w:rsidTr="00F060AD">
        <w:trPr>
          <w:trHeight w:val="136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proofErr w:type="gramStart"/>
            <w:r w:rsidRPr="0032425C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32425C">
              <w:rPr>
                <w:rFonts w:ascii="Times New Roman" w:hAnsi="Times New Roman" w:cs="Times New Roman"/>
              </w:rPr>
              <w:t xml:space="preserve"> «Использование  и  охрана  земель  на территории Латышовского 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 муниципального района Республики Мордовия на 2023-2025 годы»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7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Мероприятия, связанные с муниципальным управлением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7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82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4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2,0</w:t>
            </w:r>
          </w:p>
        </w:tc>
      </w:tr>
      <w:tr w:rsidR="0032425C" w:rsidRPr="0032425C" w:rsidTr="00F060AD">
        <w:trPr>
          <w:trHeight w:val="10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32425C" w:rsidRPr="0032425C" w:rsidTr="00F060AD">
        <w:trPr>
          <w:trHeight w:val="16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– 2025 годы 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5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Основное мероприятие "Оформление прав собственности на бесхозяйные объекты инженерной инфраструктуры"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98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46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4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S6140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136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Программа «Комплексное развитие систем транспортной инфраструктуры Латышовского сельского </w:t>
            </w:r>
            <w:proofErr w:type="gramStart"/>
            <w:r w:rsidRPr="0032425C">
              <w:rPr>
                <w:rFonts w:ascii="Times New Roman" w:hAnsi="Times New Roman" w:cs="Times New Roman"/>
                <w:color w:val="000000"/>
              </w:rPr>
              <w:t xml:space="preserve">поселения 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proofErr w:type="gram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 на 2017 – 2025 годы»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45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52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383,8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383,8</w:t>
            </w:r>
          </w:p>
        </w:tc>
      </w:tr>
      <w:tr w:rsidR="0032425C" w:rsidRPr="0032425C" w:rsidTr="00F060AD">
        <w:trPr>
          <w:trHeight w:val="208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Муниципальная программа «Оформление в собственность автомобильных дорог общего пользования местного значения в границах населенных пунктов на территории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45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85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81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4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12,3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44102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Целевая программа "Профилактика наркомании и токсикомании на территории Латышовского сельского поселения на 2022-2024 годы"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7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46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579,5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577,7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Высшее должностное лицо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15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226,1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214,0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226,1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5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050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75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351,6</w:t>
            </w:r>
          </w:p>
        </w:tc>
      </w:tr>
      <w:tr w:rsidR="0032425C" w:rsidRPr="0032425C" w:rsidTr="00F060A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16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6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213,8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41110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213,8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самоуправленя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137,8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13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72,0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13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65,8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41120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32425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5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44205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649,2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444,3</w:t>
            </w:r>
          </w:p>
        </w:tc>
      </w:tr>
      <w:tr w:rsidR="0032425C" w:rsidRPr="0032425C" w:rsidTr="00F060AD">
        <w:trPr>
          <w:trHeight w:val="1418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color w:val="000000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649,2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444,3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162,4</w:t>
            </w:r>
          </w:p>
        </w:tc>
      </w:tr>
      <w:tr w:rsidR="0032425C" w:rsidRPr="0032425C" w:rsidTr="00F060AD">
        <w:trPr>
          <w:trHeight w:val="1043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</w:tr>
      <w:tr w:rsidR="0032425C" w:rsidRPr="0032425C" w:rsidTr="00F060AD">
        <w:trPr>
          <w:trHeight w:val="105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Резервный фонд администрации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432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443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0,7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45,3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41990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45,3</w:t>
            </w:r>
          </w:p>
        </w:tc>
      </w:tr>
      <w:tr w:rsidR="0032425C" w:rsidRPr="0032425C" w:rsidTr="00F060AD">
        <w:trPr>
          <w:trHeight w:val="1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42530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39,2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43010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39,2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42,7</w:t>
            </w:r>
          </w:p>
        </w:tc>
      </w:tr>
      <w:tr w:rsidR="0032425C" w:rsidRPr="0032425C" w:rsidTr="00F060AD">
        <w:trPr>
          <w:trHeight w:val="1110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43040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42,7</w:t>
            </w:r>
          </w:p>
        </w:tc>
      </w:tr>
      <w:tr w:rsidR="0032425C" w:rsidRPr="0032425C" w:rsidTr="00F060AD">
        <w:trPr>
          <w:trHeight w:val="111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7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52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30,0</w:t>
            </w:r>
          </w:p>
        </w:tc>
      </w:tr>
      <w:tr w:rsidR="0032425C" w:rsidRPr="0032425C" w:rsidTr="00F060AD">
        <w:trPr>
          <w:trHeight w:val="1110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44101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118,7</w:t>
            </w:r>
          </w:p>
        </w:tc>
      </w:tr>
      <w:tr w:rsidR="0032425C" w:rsidRPr="0032425C" w:rsidTr="00F060AD">
        <w:trPr>
          <w:trHeight w:val="15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4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114,7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114,7</w:t>
            </w:r>
          </w:p>
        </w:tc>
      </w:tr>
      <w:tr w:rsidR="0032425C" w:rsidRPr="0032425C" w:rsidTr="00F060AD">
        <w:trPr>
          <w:trHeight w:val="157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6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43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4,0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51180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32425C" w:rsidRPr="0032425C" w:rsidTr="00F060AD">
        <w:trPr>
          <w:trHeight w:val="231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709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443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127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0,3</w:t>
            </w:r>
          </w:p>
        </w:tc>
      </w:tr>
      <w:tr w:rsidR="0032425C" w:rsidRPr="0032425C" w:rsidTr="00F060AD">
        <w:trPr>
          <w:trHeight w:val="94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  <w:b/>
                <w:bCs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77150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32425C" w:rsidRPr="0032425C" w:rsidTr="00F060AD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00" w:type="dxa"/>
        <w:tblInd w:w="108" w:type="dxa"/>
        <w:tblLook w:val="04A0" w:firstRow="1" w:lastRow="0" w:firstColumn="1" w:lastColumn="0" w:noHBand="0" w:noVBand="1"/>
      </w:tblPr>
      <w:tblGrid>
        <w:gridCol w:w="3060"/>
        <w:gridCol w:w="6820"/>
        <w:gridCol w:w="1380"/>
        <w:gridCol w:w="1620"/>
        <w:gridCol w:w="1420"/>
      </w:tblGrid>
      <w:tr w:rsidR="0032425C" w:rsidRPr="0032425C" w:rsidTr="00F060AD">
        <w:trPr>
          <w:trHeight w:val="27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 xml:space="preserve">Приложение 5                                                                                                                         к решению Совета депутатов Латышовского сельского поселения "О бюджете Латышовского сельского поселения </w:t>
            </w:r>
            <w:proofErr w:type="spellStart"/>
            <w:r w:rsidRPr="0032425C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32425C">
              <w:rPr>
                <w:rFonts w:ascii="Times New Roman" w:hAnsi="Times New Roman" w:cs="Times New Roman"/>
              </w:rPr>
              <w:t xml:space="preserve"> муниципального района Республики Мордовия на 2023 год и на плановый период 2024 и 2025 годов"</w:t>
            </w:r>
          </w:p>
        </w:tc>
      </w:tr>
      <w:tr w:rsidR="0032425C" w:rsidRPr="0032425C" w:rsidTr="00F060AD">
        <w:trPr>
          <w:trHeight w:val="1305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 xml:space="preserve">ИСТОЧНИКИ </w:t>
            </w:r>
            <w:r w:rsidRPr="0032425C">
              <w:rPr>
                <w:rFonts w:ascii="Times New Roman" w:hAnsi="Times New Roman" w:cs="Times New Roman"/>
                <w:b/>
                <w:bCs/>
              </w:rPr>
              <w:br/>
              <w:t>ВНУТРЕННЕГО ФИНАНСИРОВАНИЯ ДЕФИЦИТА БЮДЖЕТА ЛАТЫШОВСКОГО СЕЛЬСКОГО ПОСЕЛЕНИЯ КАДОШКИНСКОГО МУНИЦИПАЛЬНОГО РАЙОНА РЕСПУБЛИКИ МОРДОВИЯ НА 2023 ГОД И НА ПЛАНОВЫЙ ПЕРИОД 2024 И 2025 ГОДОВ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5C" w:rsidRPr="0032425C" w:rsidRDefault="0032425C" w:rsidP="00F060AD">
            <w:pPr>
              <w:jc w:val="right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(</w:t>
            </w:r>
            <w:proofErr w:type="spellStart"/>
            <w:r w:rsidRPr="0032425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2425C">
              <w:rPr>
                <w:rFonts w:ascii="Times New Roman" w:hAnsi="Times New Roman" w:cs="Times New Roman"/>
              </w:rPr>
              <w:t>.)</w:t>
            </w:r>
          </w:p>
        </w:tc>
      </w:tr>
      <w:tr w:rsidR="0032425C" w:rsidRPr="0032425C" w:rsidTr="00F060AD">
        <w:trPr>
          <w:trHeight w:val="8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42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 w:rsidR="0032425C" w:rsidRPr="0032425C" w:rsidTr="00F060AD">
        <w:trPr>
          <w:trHeight w:val="7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-21,3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-28,4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000 01 02 00 00 00 0000 000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000 01 02 00 00 00 0000 700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000 01 02 00 00 10 0000 710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0,0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-28,4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-28,4</w:t>
            </w:r>
          </w:p>
        </w:tc>
      </w:tr>
      <w:tr w:rsidR="0032425C" w:rsidRPr="0032425C" w:rsidTr="00F060AD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-28,4</w:t>
            </w:r>
          </w:p>
        </w:tc>
      </w:tr>
      <w:tr w:rsidR="0032425C" w:rsidRPr="0032425C" w:rsidTr="00F060AD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-28,4</w:t>
            </w:r>
          </w:p>
        </w:tc>
      </w:tr>
      <w:tr w:rsidR="0032425C" w:rsidRPr="0032425C" w:rsidTr="00F060AD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Изменения остатков средств на счетах по учету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000 01 05 02 00 00 0000 500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-1919,0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-1422,8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-1450,5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-1919,0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-1450,5</w:t>
            </w:r>
          </w:p>
        </w:tc>
      </w:tr>
      <w:tr w:rsidR="0032425C" w:rsidRPr="0032425C" w:rsidTr="00F060AD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lastRenderedPageBreak/>
              <w:t>000 01 05 02 01 10 0000 510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color w:val="000000"/>
              </w:rPr>
            </w:pPr>
            <w:r w:rsidRPr="0032425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-1919,0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-1450,5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000 01 05 02 00 00 0000 600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2015,6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25C">
              <w:rPr>
                <w:rFonts w:ascii="Times New Roman" w:hAnsi="Times New Roman" w:cs="Times New Roman"/>
                <w:b/>
                <w:bCs/>
              </w:rPr>
              <w:t>1450,5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2015,6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1450,5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Уменьшение прочих остатков денежных средств местных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2015,6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  <w:r w:rsidRPr="0032425C">
              <w:rPr>
                <w:rFonts w:ascii="Times New Roman" w:hAnsi="Times New Roman" w:cs="Times New Roman"/>
              </w:rPr>
              <w:t>1450,5</w:t>
            </w:r>
          </w:p>
        </w:tc>
      </w:tr>
      <w:tr w:rsidR="0032425C" w:rsidRPr="0032425C" w:rsidTr="00F060AD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5C" w:rsidRPr="0032425C" w:rsidRDefault="0032425C" w:rsidP="00F0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25C" w:rsidRPr="0032425C" w:rsidRDefault="0032425C" w:rsidP="0032425C">
      <w:pPr>
        <w:rPr>
          <w:rFonts w:ascii="Times New Roman" w:hAnsi="Times New Roman" w:cs="Times New Roman"/>
          <w:sz w:val="28"/>
          <w:szCs w:val="28"/>
        </w:rPr>
      </w:pPr>
    </w:p>
    <w:p w:rsidR="0032425C" w:rsidRDefault="0032425C" w:rsidP="0032425C">
      <w:pPr>
        <w:rPr>
          <w:sz w:val="28"/>
          <w:szCs w:val="28"/>
        </w:rPr>
        <w:sectPr w:rsidR="0032425C" w:rsidSect="00432E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62522" w:rsidRDefault="00B62522"/>
    <w:sectPr w:rsidR="00B62522" w:rsidSect="00B62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01DC"/>
    <w:multiLevelType w:val="multilevel"/>
    <w:tmpl w:val="272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48F8"/>
    <w:multiLevelType w:val="hybridMultilevel"/>
    <w:tmpl w:val="93245D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C03246"/>
    <w:multiLevelType w:val="hybridMultilevel"/>
    <w:tmpl w:val="20362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5C572A"/>
    <w:multiLevelType w:val="multilevel"/>
    <w:tmpl w:val="571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370DA"/>
    <w:multiLevelType w:val="hybridMultilevel"/>
    <w:tmpl w:val="6A7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38E3"/>
    <w:multiLevelType w:val="multilevel"/>
    <w:tmpl w:val="3C6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815F8"/>
    <w:multiLevelType w:val="hybridMultilevel"/>
    <w:tmpl w:val="B4AA90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2C2D"/>
    <w:multiLevelType w:val="hybridMultilevel"/>
    <w:tmpl w:val="71182550"/>
    <w:lvl w:ilvl="0" w:tplc="664AB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364461"/>
    <w:multiLevelType w:val="hybridMultilevel"/>
    <w:tmpl w:val="E146F9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91"/>
    <w:rsid w:val="0032425C"/>
    <w:rsid w:val="00676091"/>
    <w:rsid w:val="00B62522"/>
    <w:rsid w:val="00B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556E-0F99-456E-8AF9-5F9B3A1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B625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B6252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B62522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24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24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"/>
    <w:rsid w:val="003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3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3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2425C"/>
    <w:rPr>
      <w:b/>
      <w:bCs/>
    </w:rPr>
  </w:style>
  <w:style w:type="paragraph" w:customStyle="1" w:styleId="Standard">
    <w:name w:val="Standard"/>
    <w:rsid w:val="00324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uiPriority w:val="99"/>
    <w:unhideWhenUsed/>
    <w:rsid w:val="0032425C"/>
    <w:rPr>
      <w:color w:val="0000FF"/>
      <w:u w:val="single"/>
    </w:rPr>
  </w:style>
  <w:style w:type="character" w:styleId="a8">
    <w:name w:val="FollowedHyperlink"/>
    <w:uiPriority w:val="99"/>
    <w:unhideWhenUsed/>
    <w:rsid w:val="0032425C"/>
    <w:rPr>
      <w:color w:val="800080"/>
      <w:u w:val="single"/>
    </w:rPr>
  </w:style>
  <w:style w:type="paragraph" w:customStyle="1" w:styleId="xl70">
    <w:name w:val="xl70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2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42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2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42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2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242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425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425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2425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2425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242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2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242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242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2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242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242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242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242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242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242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2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2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242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2425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242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2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2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2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2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2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242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242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242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32425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msonormal0">
    <w:name w:val="msonormal"/>
    <w:rsid w:val="0032425C"/>
    <w:rPr>
      <w:rFonts w:cs="Times New Roman"/>
    </w:rPr>
  </w:style>
  <w:style w:type="table" w:styleId="a9">
    <w:name w:val="Table Grid"/>
    <w:basedOn w:val="a1"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9190</Words>
  <Characters>52386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2023-02-22T07:48:00Z</dcterms:created>
  <dcterms:modified xsi:type="dcterms:W3CDTF">2023-02-22T07:54:00Z</dcterms:modified>
</cp:coreProperties>
</file>